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B2194">
        <w:rPr>
          <w:rFonts w:ascii="Times New Roman" w:eastAsia="Arial Unicode MS" w:hAnsi="Times New Roman" w:cs="Times New Roman"/>
          <w:b/>
          <w:color w:val="000000" w:themeColor="text1"/>
          <w:sz w:val="24"/>
          <w:szCs w:val="24"/>
          <w:lang w:eastAsia="lv-LV"/>
        </w:rPr>
        <w:t>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35509B">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2B2194">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2B2194" w:rsidRPr="002B2194" w:rsidRDefault="002B2194" w:rsidP="002B2194">
      <w:pPr>
        <w:keepNext/>
        <w:spacing w:after="0" w:line="240" w:lineRule="auto"/>
        <w:jc w:val="both"/>
        <w:outlineLvl w:val="0"/>
        <w:rPr>
          <w:rFonts w:ascii="Times New Roman" w:eastAsia="Arial Unicode MS" w:hAnsi="Times New Roman" w:cs="Arial Unicode MS"/>
          <w:b/>
          <w:sz w:val="24"/>
          <w:szCs w:val="24"/>
          <w:lang w:eastAsia="lv-LV"/>
        </w:rPr>
      </w:pPr>
      <w:r w:rsidRPr="002B2194">
        <w:rPr>
          <w:rFonts w:ascii="Times New Roman" w:eastAsia="Arial Unicode MS" w:hAnsi="Times New Roman" w:cs="Arial Unicode MS"/>
          <w:b/>
          <w:sz w:val="24"/>
          <w:szCs w:val="24"/>
          <w:lang w:eastAsia="lv-LV"/>
        </w:rPr>
        <w:t xml:space="preserve">Par </w:t>
      </w:r>
      <w:proofErr w:type="spellStart"/>
      <w:r w:rsidRPr="002B2194">
        <w:rPr>
          <w:rFonts w:ascii="Times New Roman" w:eastAsia="Arial Unicode MS" w:hAnsi="Times New Roman" w:cs="Arial Unicode MS"/>
          <w:b/>
          <w:sz w:val="24"/>
          <w:szCs w:val="24"/>
          <w:lang w:eastAsia="lv-LV"/>
        </w:rPr>
        <w:t>lokālplānojumu</w:t>
      </w:r>
      <w:proofErr w:type="spellEnd"/>
      <w:r w:rsidRPr="002B2194">
        <w:rPr>
          <w:rFonts w:ascii="Times New Roman" w:eastAsia="Arial Unicode MS" w:hAnsi="Times New Roman" w:cs="Arial Unicode MS"/>
          <w:b/>
          <w:sz w:val="24"/>
          <w:szCs w:val="24"/>
          <w:lang w:eastAsia="lv-LV"/>
        </w:rPr>
        <w:t xml:space="preserve"> nekustamajā īpašuma “Strauti”, Bērzaunes pagasts, Madonas novads, zemes vienībā ar kadastra apzīmējumu 7046 009 0007, </w:t>
      </w:r>
      <w:proofErr w:type="gramStart"/>
      <w:r w:rsidRPr="002B2194">
        <w:rPr>
          <w:rFonts w:ascii="Times New Roman" w:eastAsia="Arial Unicode MS" w:hAnsi="Times New Roman" w:cs="Arial Unicode MS"/>
          <w:b/>
          <w:sz w:val="24"/>
          <w:szCs w:val="24"/>
          <w:lang w:eastAsia="lv-LV"/>
        </w:rPr>
        <w:t>kas groza Madonas novada teritorijas plānojumu, apstiprināšanu</w:t>
      </w:r>
      <w:proofErr w:type="gramEnd"/>
      <w:r w:rsidRPr="002B2194">
        <w:rPr>
          <w:rFonts w:ascii="Times New Roman" w:eastAsia="Arial Unicode MS" w:hAnsi="Times New Roman" w:cs="Arial Unicode MS"/>
          <w:b/>
          <w:sz w:val="24"/>
          <w:szCs w:val="24"/>
          <w:lang w:eastAsia="lv-LV"/>
        </w:rPr>
        <w:t xml:space="preserve"> un saistošo noteikumu</w:t>
      </w:r>
      <w:r w:rsidR="000612C0">
        <w:rPr>
          <w:rFonts w:ascii="Times New Roman" w:eastAsia="Arial Unicode MS" w:hAnsi="Times New Roman" w:cs="Arial Unicode MS"/>
          <w:b/>
          <w:sz w:val="24"/>
          <w:szCs w:val="24"/>
          <w:lang w:eastAsia="lv-LV"/>
        </w:rPr>
        <w:t xml:space="preserve"> Nr.4</w:t>
      </w:r>
      <w:r w:rsidRPr="002B2194">
        <w:rPr>
          <w:rFonts w:ascii="Times New Roman" w:eastAsia="Arial Unicode MS" w:hAnsi="Times New Roman" w:cs="Arial Unicode MS"/>
          <w:b/>
          <w:sz w:val="24"/>
          <w:szCs w:val="24"/>
          <w:lang w:eastAsia="lv-LV"/>
        </w:rPr>
        <w:t xml:space="preserve"> izdošanu</w:t>
      </w:r>
    </w:p>
    <w:p w:rsidR="002B2194" w:rsidRPr="002B2194" w:rsidRDefault="002B2194" w:rsidP="002B2194">
      <w:pPr>
        <w:spacing w:after="0" w:line="259" w:lineRule="auto"/>
        <w:rPr>
          <w:rFonts w:ascii="Times New Roman" w:eastAsia="Calibri" w:hAnsi="Times New Roman" w:cs="Times New Roman"/>
          <w:i/>
          <w:sz w:val="24"/>
        </w:rPr>
      </w:pP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r w:rsidRPr="002B2194">
        <w:rPr>
          <w:rFonts w:ascii="Times New Roman" w:eastAsia="Times New Roman" w:hAnsi="Times New Roman" w:cs="Times New Roman"/>
          <w:color w:val="000000"/>
          <w:sz w:val="24"/>
          <w:szCs w:val="24"/>
          <w:lang w:eastAsia="lv-LV"/>
        </w:rPr>
        <w:t xml:space="preserve">Madonas novada pašvaldības, Attīstības nodaļas, teritorijas plānotāja Ramona Vucāne ziņo par Daces Rācenes izstrādātā </w:t>
      </w:r>
      <w:proofErr w:type="spellStart"/>
      <w:r w:rsidRPr="002B2194">
        <w:rPr>
          <w:rFonts w:ascii="Times New Roman" w:eastAsia="Times New Roman" w:hAnsi="Times New Roman" w:cs="Times New Roman"/>
          <w:color w:val="000000"/>
          <w:sz w:val="24"/>
          <w:szCs w:val="24"/>
          <w:lang w:eastAsia="lv-LV"/>
        </w:rPr>
        <w:t>lokālplānojuma</w:t>
      </w:r>
      <w:proofErr w:type="spellEnd"/>
      <w:r w:rsidRPr="002B2194">
        <w:rPr>
          <w:rFonts w:ascii="Times New Roman" w:eastAsia="Times New Roman" w:hAnsi="Times New Roman" w:cs="Times New Roman"/>
          <w:color w:val="000000"/>
          <w:sz w:val="24"/>
          <w:szCs w:val="24"/>
          <w:lang w:eastAsia="lv-LV"/>
        </w:rPr>
        <w:t xml:space="preserve">, nekustamā īpašuma “Strauti”, Bērzaunes pagasts, Madonas novads, zemes vienībā ar kadastra apzīmējumu 7046 009 0007, kas groza Madonas novada teritorijas plānojumu, 1. redakcijas un SIA “55 mārītes” izstrādātā Vides pārskata 1.redakcijas publiskās apspriešanas rezultātiem. </w:t>
      </w: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r w:rsidRPr="002B2194">
        <w:rPr>
          <w:rFonts w:ascii="Times New Roman" w:eastAsia="Times New Roman" w:hAnsi="Times New Roman" w:cs="Times New Roman"/>
          <w:color w:val="000000"/>
          <w:sz w:val="24"/>
          <w:szCs w:val="24"/>
          <w:lang w:eastAsia="lv-LV"/>
        </w:rPr>
        <w:t xml:space="preserve">Uzklausot ziņojumu Madonas novada pašvaldības dome konstatē, ka </w:t>
      </w:r>
      <w:proofErr w:type="gramStart"/>
      <w:r w:rsidRPr="002B2194">
        <w:rPr>
          <w:rFonts w:ascii="Times New Roman" w:eastAsia="Times New Roman" w:hAnsi="Times New Roman" w:cs="Times New Roman"/>
          <w:color w:val="000000"/>
          <w:sz w:val="24"/>
          <w:szCs w:val="24"/>
          <w:lang w:eastAsia="lv-LV"/>
        </w:rPr>
        <w:t>2019.gada</w:t>
      </w:r>
      <w:proofErr w:type="gramEnd"/>
      <w:r w:rsidRPr="002B2194">
        <w:rPr>
          <w:rFonts w:ascii="Times New Roman" w:eastAsia="Times New Roman" w:hAnsi="Times New Roman" w:cs="Times New Roman"/>
          <w:color w:val="000000"/>
          <w:sz w:val="24"/>
          <w:szCs w:val="24"/>
          <w:lang w:eastAsia="lv-LV"/>
        </w:rPr>
        <w:t xml:space="preserve"> 16.aprīļa lēmumā Nr.146 (domes sēdes protokols Nr.6, 11.p.) “Par </w:t>
      </w:r>
      <w:proofErr w:type="spellStart"/>
      <w:r w:rsidRPr="002B2194">
        <w:rPr>
          <w:rFonts w:ascii="Times New Roman" w:eastAsia="Times New Roman" w:hAnsi="Times New Roman" w:cs="Times New Roman"/>
          <w:color w:val="000000"/>
          <w:sz w:val="24"/>
          <w:szCs w:val="24"/>
          <w:lang w:eastAsia="lv-LV"/>
        </w:rPr>
        <w:t>lokālplānojumu</w:t>
      </w:r>
      <w:proofErr w:type="spellEnd"/>
      <w:r w:rsidRPr="002B2194">
        <w:rPr>
          <w:rFonts w:ascii="Times New Roman" w:eastAsia="Times New Roman" w:hAnsi="Times New Roman" w:cs="Times New Roman"/>
          <w:color w:val="000000"/>
          <w:sz w:val="24"/>
          <w:szCs w:val="24"/>
          <w:lang w:eastAsia="lv-LV"/>
        </w:rPr>
        <w:t xml:space="preserve"> nekustamā īpašumā "Strauti", Bērzaunes pagasts, Madonas novads, zemes vienībā ar kadastra apzīmējums 7046 009 0007, kas groza Madonas novada teritorijas plānojumu “ (turpmāk-</w:t>
      </w:r>
      <w:proofErr w:type="spellStart"/>
      <w:r w:rsidRPr="002B2194">
        <w:rPr>
          <w:rFonts w:ascii="Times New Roman" w:eastAsia="Times New Roman" w:hAnsi="Times New Roman" w:cs="Times New Roman"/>
          <w:color w:val="000000"/>
          <w:sz w:val="24"/>
          <w:szCs w:val="24"/>
          <w:lang w:eastAsia="lv-LV"/>
        </w:rPr>
        <w:t>lokālplānojums</w:t>
      </w:r>
      <w:proofErr w:type="spellEnd"/>
      <w:r w:rsidRPr="002B2194">
        <w:rPr>
          <w:rFonts w:ascii="Times New Roman" w:eastAsia="Times New Roman" w:hAnsi="Times New Roman" w:cs="Times New Roman"/>
          <w:color w:val="000000"/>
          <w:sz w:val="24"/>
          <w:szCs w:val="24"/>
          <w:lang w:eastAsia="lv-LV"/>
        </w:rPr>
        <w:t>) apstiprinātā darba uzdevuma noteiktās prasības ir izpildītas.</w:t>
      </w:r>
    </w:p>
    <w:p w:rsidR="002B2194" w:rsidRPr="002B2194" w:rsidRDefault="002B2194" w:rsidP="000612C0">
      <w:pPr>
        <w:spacing w:after="0"/>
        <w:ind w:firstLine="720"/>
        <w:jc w:val="both"/>
        <w:rPr>
          <w:rFonts w:ascii="Times New Roman" w:eastAsia="Calibri" w:hAnsi="Times New Roman" w:cs="Times New Roman"/>
          <w:sz w:val="24"/>
          <w:szCs w:val="24"/>
        </w:rPr>
      </w:pPr>
      <w:r w:rsidRPr="002B2194">
        <w:rPr>
          <w:rFonts w:ascii="Times New Roman" w:eastAsia="Calibri" w:hAnsi="Times New Roman" w:cs="Times New Roman"/>
          <w:sz w:val="24"/>
          <w:szCs w:val="24"/>
        </w:rPr>
        <w:t xml:space="preserve">Sākotnējā </w:t>
      </w:r>
      <w:proofErr w:type="spellStart"/>
      <w:r w:rsidRPr="002B2194">
        <w:rPr>
          <w:rFonts w:ascii="Times New Roman" w:eastAsia="Calibri" w:hAnsi="Times New Roman" w:cs="Times New Roman"/>
          <w:sz w:val="24"/>
          <w:szCs w:val="24"/>
        </w:rPr>
        <w:t>lokālplānojuma</w:t>
      </w:r>
      <w:proofErr w:type="spellEnd"/>
      <w:r w:rsidRPr="002B2194">
        <w:rPr>
          <w:rFonts w:ascii="Times New Roman" w:eastAsia="Calibri" w:hAnsi="Times New Roman" w:cs="Times New Roman"/>
          <w:sz w:val="24"/>
          <w:szCs w:val="24"/>
        </w:rPr>
        <w:t xml:space="preserve"> teritorija bija nekustamā īpašuma “Strauti”, Bērzaunes pagasts, Madonas novads, zemes vienība ar kadastra apzīmējumu 7046 009 0007 daļa, kas pēc īpašuma sadalīšanas ir nekustamais īpašums Kārļa ielā 1B, Sauleskalns, Bērzaunes pagasts, Madonas novads, zemes vienība ar kadastra apzīmējumu 7046 009 0284.</w:t>
      </w: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proofErr w:type="gramStart"/>
      <w:r w:rsidRPr="002B2194">
        <w:rPr>
          <w:rFonts w:ascii="Times New Roman" w:eastAsia="Times New Roman" w:hAnsi="Times New Roman" w:cs="Times New Roman"/>
          <w:color w:val="000000"/>
          <w:sz w:val="24"/>
          <w:szCs w:val="24"/>
          <w:lang w:eastAsia="lv-LV"/>
        </w:rPr>
        <w:t>Pamatojoties uz pieprasītajiem nosacījumiem</w:t>
      </w:r>
      <w:proofErr w:type="gramEnd"/>
      <w:r w:rsidRPr="002B2194">
        <w:rPr>
          <w:rFonts w:ascii="Times New Roman" w:eastAsia="Times New Roman" w:hAnsi="Times New Roman" w:cs="Times New Roman"/>
          <w:color w:val="000000"/>
          <w:sz w:val="24"/>
          <w:szCs w:val="24"/>
          <w:lang w:eastAsia="lv-LV"/>
        </w:rPr>
        <w:t xml:space="preserve"> Madonas novada pašvaldība saņēma Vides pārraudzības valsts biroja lēmumu Nr.4-02/51 “Par stratēģiskā ietekmes uz vidi novērtējuma procedūras piemērošanu”, izpildot noteiktās prasības, tika izstrādāts Vides pārskats </w:t>
      </w:r>
      <w:proofErr w:type="spellStart"/>
      <w:r w:rsidRPr="002B2194">
        <w:rPr>
          <w:rFonts w:ascii="Times New Roman" w:eastAsia="Times New Roman" w:hAnsi="Times New Roman" w:cs="Times New Roman"/>
          <w:color w:val="000000"/>
          <w:sz w:val="24"/>
          <w:szCs w:val="24"/>
          <w:lang w:eastAsia="lv-LV"/>
        </w:rPr>
        <w:t>lokālplānojuma</w:t>
      </w:r>
      <w:proofErr w:type="spellEnd"/>
      <w:r w:rsidRPr="002B2194">
        <w:rPr>
          <w:rFonts w:ascii="Times New Roman" w:eastAsia="Times New Roman" w:hAnsi="Times New Roman" w:cs="Times New Roman"/>
          <w:color w:val="000000"/>
          <w:sz w:val="24"/>
          <w:szCs w:val="24"/>
          <w:lang w:eastAsia="lv-LV"/>
        </w:rPr>
        <w:t xml:space="preserve"> teritorijai. </w:t>
      </w: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r w:rsidRPr="002B2194">
        <w:rPr>
          <w:rFonts w:ascii="Times New Roman" w:eastAsia="Times New Roman" w:hAnsi="Times New Roman" w:cs="Times New Roman"/>
          <w:color w:val="000000"/>
          <w:sz w:val="24"/>
          <w:szCs w:val="24"/>
          <w:lang w:eastAsia="lv-LV"/>
        </w:rPr>
        <w:t xml:space="preserve">Publiskās apspriešanas laikā no fiziskām un juridiskām personām nekāda veida iebildumi vai priekšlikumi par </w:t>
      </w:r>
      <w:proofErr w:type="spellStart"/>
      <w:r w:rsidRPr="002B2194">
        <w:rPr>
          <w:rFonts w:ascii="Times New Roman" w:eastAsia="Times New Roman" w:hAnsi="Times New Roman" w:cs="Times New Roman"/>
          <w:color w:val="000000"/>
          <w:sz w:val="24"/>
          <w:szCs w:val="24"/>
          <w:lang w:eastAsia="lv-LV"/>
        </w:rPr>
        <w:t>lokālplānojumu</w:t>
      </w:r>
      <w:proofErr w:type="spellEnd"/>
      <w:r w:rsidRPr="002B2194">
        <w:rPr>
          <w:rFonts w:ascii="Times New Roman" w:eastAsia="Times New Roman" w:hAnsi="Times New Roman" w:cs="Times New Roman"/>
          <w:color w:val="000000"/>
          <w:sz w:val="24"/>
          <w:szCs w:val="24"/>
          <w:lang w:eastAsia="lv-LV"/>
        </w:rPr>
        <w:t xml:space="preserve"> un Vides pārskatu netika saņemti. </w:t>
      </w: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r w:rsidRPr="002B2194">
        <w:rPr>
          <w:rFonts w:ascii="Times New Roman" w:eastAsia="Times New Roman" w:hAnsi="Times New Roman" w:cs="Times New Roman"/>
          <w:color w:val="000000"/>
          <w:sz w:val="24"/>
          <w:szCs w:val="24"/>
          <w:lang w:eastAsia="lv-LV"/>
        </w:rPr>
        <w:t>Publiskās apspriešanas laikā</w:t>
      </w:r>
      <w:r w:rsidR="0077769F">
        <w:rPr>
          <w:rFonts w:ascii="Times New Roman" w:eastAsia="Times New Roman" w:hAnsi="Times New Roman" w:cs="Times New Roman"/>
          <w:color w:val="000000"/>
          <w:sz w:val="24"/>
          <w:szCs w:val="24"/>
          <w:lang w:eastAsia="lv-LV"/>
        </w:rPr>
        <w:t xml:space="preserve"> par izstrādāto </w:t>
      </w:r>
      <w:proofErr w:type="spellStart"/>
      <w:r w:rsidR="0077769F">
        <w:rPr>
          <w:rFonts w:ascii="Times New Roman" w:eastAsia="Times New Roman" w:hAnsi="Times New Roman" w:cs="Times New Roman"/>
          <w:color w:val="000000"/>
          <w:sz w:val="24"/>
          <w:szCs w:val="24"/>
          <w:lang w:eastAsia="lv-LV"/>
        </w:rPr>
        <w:t>lokālplānojumu</w:t>
      </w:r>
      <w:proofErr w:type="spellEnd"/>
      <w:r w:rsidR="0077769F">
        <w:rPr>
          <w:rFonts w:ascii="Times New Roman" w:eastAsia="Times New Roman" w:hAnsi="Times New Roman" w:cs="Times New Roman"/>
          <w:color w:val="000000"/>
          <w:sz w:val="24"/>
          <w:szCs w:val="24"/>
          <w:lang w:eastAsia="lv-LV"/>
        </w:rPr>
        <w:t xml:space="preserve"> </w:t>
      </w:r>
      <w:r w:rsidRPr="002B2194">
        <w:rPr>
          <w:rFonts w:ascii="Times New Roman" w:eastAsia="Times New Roman" w:hAnsi="Times New Roman" w:cs="Times New Roman"/>
          <w:color w:val="000000"/>
          <w:sz w:val="24"/>
          <w:szCs w:val="24"/>
          <w:lang w:eastAsia="lv-LV"/>
        </w:rPr>
        <w:t>un Vides pārskatu no valsts un pašvaldības institūcijām tika pieprasīti un saņemti atzinumi, kā rezultātā ir veikti redakcionāli precizējumi Vides pārskata 1.redakcijā.</w:t>
      </w:r>
    </w:p>
    <w:p w:rsidR="002B2194" w:rsidRPr="002B2194" w:rsidRDefault="002B2194" w:rsidP="000612C0">
      <w:pPr>
        <w:spacing w:after="0"/>
        <w:ind w:right="-199" w:firstLine="720"/>
        <w:jc w:val="both"/>
        <w:rPr>
          <w:rFonts w:ascii="Times New Roman" w:eastAsia="Times New Roman" w:hAnsi="Times New Roman" w:cs="Times New Roman"/>
          <w:color w:val="000000"/>
          <w:sz w:val="24"/>
          <w:szCs w:val="24"/>
          <w:lang w:eastAsia="lv-LV"/>
        </w:rPr>
      </w:pPr>
      <w:r w:rsidRPr="002B2194">
        <w:rPr>
          <w:rFonts w:ascii="Times New Roman" w:eastAsia="Times New Roman" w:hAnsi="Times New Roman" w:cs="Times New Roman"/>
          <w:color w:val="000000"/>
          <w:sz w:val="24"/>
          <w:szCs w:val="24"/>
          <w:lang w:eastAsia="lv-LV"/>
        </w:rPr>
        <w:t xml:space="preserve"> </w:t>
      </w:r>
      <w:proofErr w:type="spellStart"/>
      <w:proofErr w:type="gramStart"/>
      <w:r w:rsidRPr="002B2194">
        <w:rPr>
          <w:rFonts w:ascii="Times New Roman" w:eastAsia="Times New Roman" w:hAnsi="Times New Roman" w:cs="Times New Roman"/>
          <w:color w:val="000000"/>
          <w:sz w:val="24"/>
          <w:szCs w:val="24"/>
          <w:lang w:eastAsia="lv-LV"/>
        </w:rPr>
        <w:t>Lokālplānojuma</w:t>
      </w:r>
      <w:proofErr w:type="spellEnd"/>
      <w:r w:rsidRPr="002B2194">
        <w:rPr>
          <w:rFonts w:ascii="Times New Roman" w:eastAsia="Times New Roman" w:hAnsi="Times New Roman" w:cs="Times New Roman"/>
          <w:color w:val="000000"/>
          <w:sz w:val="24"/>
          <w:szCs w:val="24"/>
          <w:lang w:eastAsia="lv-LV"/>
        </w:rPr>
        <w:t xml:space="preserve"> redakcijā un Vides pārskatā veiktie precizējumi,</w:t>
      </w:r>
      <w:proofErr w:type="gramEnd"/>
      <w:r w:rsidRPr="002B2194">
        <w:rPr>
          <w:rFonts w:ascii="Times New Roman" w:eastAsia="Times New Roman" w:hAnsi="Times New Roman" w:cs="Times New Roman"/>
          <w:color w:val="000000"/>
          <w:sz w:val="24"/>
          <w:szCs w:val="24"/>
          <w:lang w:eastAsia="lv-LV"/>
        </w:rPr>
        <w:t xml:space="preserve"> neskar personu tiesiskās intereses, tādēļ izstrādātā redakcija ir apstiprināma kā </w:t>
      </w:r>
      <w:proofErr w:type="spellStart"/>
      <w:r w:rsidRPr="002B2194">
        <w:rPr>
          <w:rFonts w:ascii="Times New Roman" w:eastAsia="Times New Roman" w:hAnsi="Times New Roman" w:cs="Times New Roman"/>
          <w:color w:val="000000"/>
          <w:sz w:val="24"/>
          <w:szCs w:val="24"/>
          <w:lang w:eastAsia="lv-LV"/>
        </w:rPr>
        <w:t>galaredakcija</w:t>
      </w:r>
      <w:proofErr w:type="spellEnd"/>
      <w:r w:rsidRPr="002B2194">
        <w:rPr>
          <w:rFonts w:ascii="Times New Roman" w:eastAsia="Times New Roman" w:hAnsi="Times New Roman" w:cs="Times New Roman"/>
          <w:color w:val="000000"/>
          <w:sz w:val="24"/>
          <w:szCs w:val="24"/>
          <w:lang w:eastAsia="lv-LV"/>
        </w:rPr>
        <w:t xml:space="preserve">.  </w:t>
      </w:r>
    </w:p>
    <w:p w:rsidR="002B2194" w:rsidRPr="000F6093" w:rsidRDefault="002B2194" w:rsidP="000612C0">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2B2194">
        <w:rPr>
          <w:rFonts w:ascii="Times New Roman" w:eastAsia="Times New Roman" w:hAnsi="Times New Roman" w:cs="Times New Roman"/>
          <w:color w:val="000000"/>
          <w:sz w:val="24"/>
          <w:szCs w:val="24"/>
          <w:lang w:eastAsia="lv-LV"/>
        </w:rPr>
        <w:t xml:space="preserve">Ņemot vērā augstākminēto, kā arī </w:t>
      </w:r>
      <w:proofErr w:type="spellStart"/>
      <w:r w:rsidRPr="002B2194">
        <w:rPr>
          <w:rFonts w:ascii="Times New Roman" w:eastAsia="Times New Roman" w:hAnsi="Times New Roman" w:cs="Times New Roman"/>
          <w:color w:val="000000"/>
          <w:sz w:val="24"/>
          <w:szCs w:val="24"/>
          <w:lang w:eastAsia="lv-LV"/>
        </w:rPr>
        <w:t>lokālplānojuma</w:t>
      </w:r>
      <w:proofErr w:type="spellEnd"/>
      <w:r w:rsidRPr="002B2194">
        <w:rPr>
          <w:rFonts w:ascii="Times New Roman" w:eastAsia="Times New Roman" w:hAnsi="Times New Roman" w:cs="Times New Roman"/>
          <w:color w:val="000000"/>
          <w:sz w:val="24"/>
          <w:szCs w:val="24"/>
          <w:lang w:eastAsia="lv-LV"/>
        </w:rPr>
        <w:t xml:space="preserve"> izstrādes vadītāja ziņojumu (Pielikumā) par </w:t>
      </w:r>
      <w:proofErr w:type="spellStart"/>
      <w:r w:rsidRPr="002B2194">
        <w:rPr>
          <w:rFonts w:ascii="Times New Roman" w:eastAsia="Times New Roman" w:hAnsi="Times New Roman" w:cs="Times New Roman"/>
          <w:color w:val="000000"/>
          <w:sz w:val="24"/>
          <w:szCs w:val="24"/>
          <w:lang w:eastAsia="lv-LV"/>
        </w:rPr>
        <w:t>lokālplānojuma</w:t>
      </w:r>
      <w:proofErr w:type="spellEnd"/>
      <w:r w:rsidRPr="002B2194">
        <w:rPr>
          <w:rFonts w:ascii="Times New Roman" w:eastAsia="Times New Roman" w:hAnsi="Times New Roman" w:cs="Times New Roman"/>
          <w:color w:val="000000"/>
          <w:sz w:val="24"/>
          <w:szCs w:val="24"/>
          <w:lang w:eastAsia="lv-LV"/>
        </w:rPr>
        <w:t xml:space="preserve"> un Vides pārskata 1.redakciju un pamatojoties uz Teritorijas attīstības plānošanas likuma 12. panta 1.daļu, 25. pantu un </w:t>
      </w:r>
      <w:proofErr w:type="gramStart"/>
      <w:r w:rsidRPr="002B2194">
        <w:rPr>
          <w:rFonts w:ascii="Times New Roman" w:eastAsia="Times New Roman" w:hAnsi="Times New Roman" w:cs="Times New Roman"/>
          <w:color w:val="000000"/>
          <w:sz w:val="24"/>
          <w:szCs w:val="24"/>
          <w:lang w:eastAsia="lv-LV"/>
        </w:rPr>
        <w:t>2014.gada</w:t>
      </w:r>
      <w:proofErr w:type="gramEnd"/>
      <w:r w:rsidRPr="002B2194">
        <w:rPr>
          <w:rFonts w:ascii="Times New Roman" w:eastAsia="Times New Roman" w:hAnsi="Times New Roman" w:cs="Times New Roman"/>
          <w:color w:val="000000"/>
          <w:sz w:val="24"/>
          <w:szCs w:val="24"/>
          <w:lang w:eastAsia="lv-LV"/>
        </w:rPr>
        <w:t xml:space="preserve"> 14. oktobra Ministru </w:t>
      </w:r>
      <w:r w:rsidRPr="002B2194">
        <w:rPr>
          <w:rFonts w:ascii="Times New Roman" w:eastAsia="Times New Roman" w:hAnsi="Times New Roman" w:cs="Times New Roman"/>
          <w:color w:val="000000"/>
          <w:sz w:val="24"/>
          <w:szCs w:val="24"/>
          <w:lang w:eastAsia="lv-LV"/>
        </w:rPr>
        <w:lastRenderedPageBreak/>
        <w:t xml:space="preserve">kabineta noteikumu Nr.628 „Noteikumi par pašvaldību teritorijas attīstības plānošanas dokumentiem“ 88.1. un 91. punktu,  </w:t>
      </w:r>
      <w:r w:rsidRPr="002B2194">
        <w:rPr>
          <w:rFonts w:ascii="Times New Roman" w:eastAsia="Calibri" w:hAnsi="Times New Roman" w:cs="Times New Roman"/>
          <w:sz w:val="24"/>
          <w:szCs w:val="24"/>
        </w:rPr>
        <w:t xml:space="preserve">ņemot vērā 12.02.2020. Uzņēmējdarbības, teritoriālo un vides jautājumu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2B2194" w:rsidRPr="002B2194" w:rsidRDefault="002B2194" w:rsidP="000612C0">
      <w:pPr>
        <w:spacing w:after="0"/>
        <w:ind w:firstLine="720"/>
        <w:jc w:val="both"/>
        <w:rPr>
          <w:rFonts w:ascii="Times New Roman" w:eastAsia="Times New Roman" w:hAnsi="Times New Roman" w:cs="Times New Roman"/>
          <w:color w:val="000000"/>
          <w:sz w:val="24"/>
          <w:szCs w:val="24"/>
          <w:lang w:eastAsia="lv-LV"/>
        </w:rPr>
      </w:pPr>
    </w:p>
    <w:p w:rsidR="002B2194" w:rsidRPr="002B2194" w:rsidRDefault="002B2194" w:rsidP="000612C0">
      <w:pPr>
        <w:numPr>
          <w:ilvl w:val="0"/>
          <w:numId w:val="45"/>
        </w:numPr>
        <w:spacing w:after="160"/>
        <w:contextualSpacing/>
        <w:jc w:val="both"/>
        <w:rPr>
          <w:rFonts w:ascii="Times New Roman" w:eastAsia="Calibri" w:hAnsi="Times New Roman" w:cs="Times New Roman"/>
          <w:sz w:val="24"/>
          <w:szCs w:val="24"/>
        </w:rPr>
      </w:pPr>
      <w:r w:rsidRPr="002B2194">
        <w:rPr>
          <w:rFonts w:ascii="Times New Roman" w:eastAsia="Calibri" w:hAnsi="Times New Roman" w:cs="Times New Roman"/>
          <w:sz w:val="24"/>
          <w:szCs w:val="24"/>
        </w:rPr>
        <w:t xml:space="preserve">Apstiprināt </w:t>
      </w:r>
      <w:proofErr w:type="spellStart"/>
      <w:r w:rsidRPr="002B2194">
        <w:rPr>
          <w:rFonts w:ascii="Times New Roman" w:eastAsia="Calibri" w:hAnsi="Times New Roman" w:cs="Times New Roman"/>
          <w:sz w:val="24"/>
          <w:szCs w:val="24"/>
        </w:rPr>
        <w:t>lok</w:t>
      </w:r>
      <w:r w:rsidR="000612C0">
        <w:rPr>
          <w:rFonts w:ascii="Times New Roman" w:eastAsia="Calibri" w:hAnsi="Times New Roman" w:cs="Times New Roman"/>
          <w:sz w:val="24"/>
          <w:szCs w:val="24"/>
        </w:rPr>
        <w:t>ālplānojuma</w:t>
      </w:r>
      <w:proofErr w:type="spellEnd"/>
      <w:r w:rsidR="000612C0">
        <w:rPr>
          <w:rFonts w:ascii="Times New Roman" w:eastAsia="Calibri" w:hAnsi="Times New Roman" w:cs="Times New Roman"/>
          <w:sz w:val="24"/>
          <w:szCs w:val="24"/>
        </w:rPr>
        <w:t xml:space="preserve"> nekustamajā īpašuma </w:t>
      </w:r>
      <w:r w:rsidRPr="002B2194">
        <w:rPr>
          <w:rFonts w:ascii="Times New Roman" w:eastAsia="Calibri" w:hAnsi="Times New Roman" w:cs="Times New Roman"/>
          <w:sz w:val="24"/>
          <w:szCs w:val="24"/>
        </w:rPr>
        <w:t>“Strauti”, Bērzaunes pagasts, Madonas novads, zemes vienībā ar kadastra apzīmējumu 7046 009 0007, kas groza Madonas novada teritorijas plānojumu izstrādāto galīgo redakciju.</w:t>
      </w:r>
    </w:p>
    <w:p w:rsidR="002B2194" w:rsidRPr="002B2194" w:rsidRDefault="002B2194" w:rsidP="000612C0">
      <w:pPr>
        <w:numPr>
          <w:ilvl w:val="0"/>
          <w:numId w:val="45"/>
        </w:numPr>
        <w:spacing w:after="160"/>
        <w:contextualSpacing/>
        <w:jc w:val="both"/>
        <w:rPr>
          <w:rFonts w:ascii="Times New Roman" w:eastAsia="Calibri" w:hAnsi="Times New Roman" w:cs="Times New Roman"/>
          <w:sz w:val="24"/>
          <w:szCs w:val="24"/>
        </w:rPr>
      </w:pPr>
      <w:r w:rsidRPr="002B2194">
        <w:rPr>
          <w:rFonts w:ascii="Times New Roman" w:eastAsia="Calibri" w:hAnsi="Times New Roman" w:cs="Times New Roman"/>
          <w:sz w:val="24"/>
          <w:szCs w:val="24"/>
        </w:rPr>
        <w:t>Iz</w:t>
      </w:r>
      <w:r w:rsidR="000612C0">
        <w:rPr>
          <w:rFonts w:ascii="Times New Roman" w:eastAsia="Calibri" w:hAnsi="Times New Roman" w:cs="Times New Roman"/>
          <w:sz w:val="24"/>
          <w:szCs w:val="24"/>
        </w:rPr>
        <w:t xml:space="preserve">dod saistošos noteikumus Nr.4 </w:t>
      </w:r>
      <w:r w:rsidRPr="002B2194">
        <w:rPr>
          <w:rFonts w:ascii="Times New Roman" w:eastAsia="Calibri" w:hAnsi="Times New Roman" w:cs="Times New Roman"/>
          <w:sz w:val="24"/>
          <w:szCs w:val="24"/>
        </w:rPr>
        <w:t>“Nekustamā īpašuma Kārļa ielā 1B, Sauleskalns, Bērzaunes pagasts, Madonas novads, zemes vienības ar kadastra apzīmējumu 7046 009 0284 daļā, teritorijas izmantošanas un apbūves noteikumi un grafiskā daļa”</w:t>
      </w:r>
    </w:p>
    <w:p w:rsidR="002B2194" w:rsidRPr="002B2194" w:rsidRDefault="002B2194" w:rsidP="000612C0">
      <w:pPr>
        <w:numPr>
          <w:ilvl w:val="0"/>
          <w:numId w:val="45"/>
        </w:numPr>
        <w:spacing w:after="160"/>
        <w:contextualSpacing/>
        <w:jc w:val="both"/>
        <w:rPr>
          <w:rFonts w:ascii="Times New Roman" w:eastAsia="Calibri" w:hAnsi="Times New Roman" w:cs="Times New Roman"/>
          <w:sz w:val="24"/>
          <w:szCs w:val="24"/>
        </w:rPr>
      </w:pPr>
      <w:proofErr w:type="spellStart"/>
      <w:r w:rsidRPr="002B2194">
        <w:rPr>
          <w:rFonts w:ascii="Times New Roman" w:eastAsia="Calibri" w:hAnsi="Times New Roman" w:cs="Times New Roman"/>
          <w:sz w:val="24"/>
          <w:szCs w:val="24"/>
        </w:rPr>
        <w:t>Lokālplānojuma</w:t>
      </w:r>
      <w:proofErr w:type="spellEnd"/>
      <w:r w:rsidRPr="002B2194">
        <w:rPr>
          <w:rFonts w:ascii="Times New Roman" w:eastAsia="Calibri" w:hAnsi="Times New Roman" w:cs="Times New Roman"/>
          <w:sz w:val="24"/>
          <w:szCs w:val="24"/>
        </w:rPr>
        <w:t xml:space="preserve"> izstrādes vadītājam divu nedēļu laikā pēc lēmuma pieņemšanās publicēt paziņojumu par saistošo noteikumu pieņemšanu, pašvaldības bezmaksas informatīvajā izdevumā “Madonas novada vēstnesis”. un oficiālajā izdevumā “Latvijas Vēstnesis”, ievietot Madonas novada mājaslapā </w:t>
      </w:r>
      <w:hyperlink r:id="rId7" w:history="1">
        <w:r w:rsidRPr="002B2194">
          <w:rPr>
            <w:rFonts w:ascii="Times New Roman" w:eastAsia="Calibri" w:hAnsi="Times New Roman" w:cs="Times New Roman"/>
            <w:color w:val="0563C1"/>
            <w:sz w:val="24"/>
            <w:szCs w:val="24"/>
            <w:u w:val="single"/>
          </w:rPr>
          <w:t>www.madona.lv</w:t>
        </w:r>
      </w:hyperlink>
      <w:proofErr w:type="gramStart"/>
      <w:r w:rsidRPr="002B2194">
        <w:rPr>
          <w:rFonts w:ascii="Times New Roman" w:eastAsia="Calibri" w:hAnsi="Times New Roman" w:cs="Times New Roman"/>
          <w:sz w:val="24"/>
          <w:szCs w:val="24"/>
        </w:rPr>
        <w:t xml:space="preserve">  </w:t>
      </w:r>
      <w:proofErr w:type="gramEnd"/>
    </w:p>
    <w:p w:rsidR="002B2194" w:rsidRPr="002B2194" w:rsidRDefault="002B2194" w:rsidP="000612C0">
      <w:pPr>
        <w:numPr>
          <w:ilvl w:val="0"/>
          <w:numId w:val="45"/>
        </w:numPr>
        <w:spacing w:after="160"/>
        <w:contextualSpacing/>
        <w:jc w:val="both"/>
        <w:rPr>
          <w:rFonts w:ascii="Times New Roman" w:eastAsia="Calibri" w:hAnsi="Times New Roman" w:cs="Times New Roman"/>
          <w:sz w:val="24"/>
          <w:szCs w:val="24"/>
        </w:rPr>
      </w:pPr>
      <w:r w:rsidRPr="002B2194">
        <w:rPr>
          <w:rFonts w:ascii="Times New Roman" w:eastAsia="Calibri" w:hAnsi="Times New Roman" w:cs="Times New Roman"/>
          <w:sz w:val="24"/>
          <w:szCs w:val="24"/>
        </w:rPr>
        <w:t xml:space="preserve">Paziņojumu par lēmuma pieņemšanu publicēt Teritorijas attīstības plānošanas sistēmā (TAPIS). </w:t>
      </w:r>
    </w:p>
    <w:p w:rsidR="002B2194" w:rsidRPr="002B2194" w:rsidRDefault="002B2194" w:rsidP="002B2194">
      <w:pPr>
        <w:spacing w:after="0" w:line="240" w:lineRule="auto"/>
        <w:ind w:right="-198"/>
        <w:jc w:val="both"/>
        <w:rPr>
          <w:rFonts w:ascii="Times New Roman" w:eastAsia="Arial Unicode MS" w:hAnsi="Times New Roman" w:cs="Times New Roman"/>
          <w:b/>
          <w:sz w:val="24"/>
          <w:szCs w:val="24"/>
          <w:u w:val="single"/>
        </w:rPr>
      </w:pPr>
    </w:p>
    <w:p w:rsidR="002B2194" w:rsidRPr="002B2194" w:rsidRDefault="002B2194" w:rsidP="002B2194">
      <w:pPr>
        <w:spacing w:after="0" w:line="240" w:lineRule="auto"/>
        <w:contextualSpacing/>
        <w:jc w:val="both"/>
        <w:rPr>
          <w:rFonts w:ascii="Times New Roman" w:eastAsia="Calibri" w:hAnsi="Times New Roman" w:cs="Times New Roman"/>
          <w:i/>
          <w:sz w:val="24"/>
          <w:szCs w:val="24"/>
        </w:rPr>
      </w:pPr>
      <w:r w:rsidRPr="002B2194">
        <w:rPr>
          <w:rFonts w:ascii="Times New Roman" w:eastAsia="Calibri" w:hAnsi="Times New Roman" w:cs="Times New Roman"/>
          <w:i/>
          <w:sz w:val="24"/>
          <w:szCs w:val="24"/>
        </w:rPr>
        <w:t>Pielikumā:</w:t>
      </w:r>
      <w:r w:rsidR="002B4500">
        <w:rPr>
          <w:rFonts w:ascii="Times New Roman" w:eastAsia="Calibri" w:hAnsi="Times New Roman" w:cs="Times New Roman"/>
          <w:i/>
          <w:sz w:val="24"/>
          <w:szCs w:val="24"/>
        </w:rPr>
        <w:t xml:space="preserve"> Saistošie noteikumi Nr.</w:t>
      </w:r>
      <w:r w:rsidR="000612C0">
        <w:rPr>
          <w:rFonts w:ascii="Times New Roman" w:eastAsia="Calibri" w:hAnsi="Times New Roman" w:cs="Times New Roman"/>
          <w:i/>
          <w:sz w:val="24"/>
          <w:szCs w:val="24"/>
        </w:rPr>
        <w:t xml:space="preserve"> 4</w:t>
      </w:r>
      <w:r w:rsidR="00B61C21">
        <w:rPr>
          <w:rFonts w:ascii="Times New Roman" w:eastAsia="Calibri" w:hAnsi="Times New Roman" w:cs="Times New Roman"/>
          <w:i/>
          <w:sz w:val="24"/>
          <w:szCs w:val="24"/>
        </w:rPr>
        <w:t xml:space="preserve"> ar pielikumiem.</w:t>
      </w:r>
    </w:p>
    <w:p w:rsidR="00C277DE" w:rsidRPr="00C277DE" w:rsidRDefault="00C277DE" w:rsidP="00C277DE">
      <w:pPr>
        <w:shd w:val="clear" w:color="auto" w:fill="FFFFFF"/>
        <w:spacing w:after="0" w:line="240" w:lineRule="auto"/>
        <w:contextualSpacing/>
        <w:jc w:val="both"/>
        <w:rPr>
          <w:rFonts w:ascii="Times New Roman" w:eastAsia="Times New Roman" w:hAnsi="Times New Roman" w:cs="Times New Roman"/>
          <w:i/>
          <w:sz w:val="24"/>
          <w:szCs w:val="24"/>
        </w:rPr>
      </w:pPr>
    </w:p>
    <w:p w:rsidR="00F417E6" w:rsidRDefault="00F417E6" w:rsidP="00EA6BDF">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EA6BDF">
      <w:pPr>
        <w:spacing w:after="0" w:line="240" w:lineRule="auto"/>
        <w:rPr>
          <w:rFonts w:ascii="Times New Roman" w:eastAsia="Times New Roman" w:hAnsi="Times New Roman" w:cs="Times New Roman"/>
          <w:i/>
          <w:sz w:val="24"/>
          <w:szCs w:val="24"/>
          <w:lang w:eastAsia="lv-LV"/>
        </w:rPr>
      </w:pPr>
    </w:p>
    <w:p w:rsidR="00EA6BDF" w:rsidRDefault="00EA6BDF" w:rsidP="00EA6BDF">
      <w:pPr>
        <w:spacing w:after="0" w:line="240" w:lineRule="auto"/>
        <w:rPr>
          <w:rFonts w:ascii="Times New Roman" w:eastAsia="Times New Roman" w:hAnsi="Times New Roman" w:cs="Times New Roman"/>
          <w:i/>
          <w:sz w:val="24"/>
          <w:szCs w:val="24"/>
          <w:lang w:eastAsia="lv-LV"/>
        </w:rPr>
      </w:pPr>
    </w:p>
    <w:p w:rsidR="00587621" w:rsidRDefault="00587621" w:rsidP="00EA6BDF">
      <w:pPr>
        <w:spacing w:after="0" w:line="240" w:lineRule="auto"/>
        <w:rPr>
          <w:rFonts w:ascii="Times New Roman" w:eastAsia="Times New Roman" w:hAnsi="Times New Roman" w:cs="Times New Roman"/>
          <w:i/>
          <w:sz w:val="24"/>
          <w:szCs w:val="24"/>
          <w:lang w:eastAsia="lv-LV"/>
        </w:rPr>
      </w:pPr>
    </w:p>
    <w:p w:rsidR="00587621" w:rsidRPr="00587621" w:rsidRDefault="00587621" w:rsidP="00587621">
      <w:pPr>
        <w:spacing w:after="0" w:line="240" w:lineRule="auto"/>
        <w:rPr>
          <w:rFonts w:ascii="Times New Roman" w:eastAsia="Calibri" w:hAnsi="Times New Roman" w:cs="Times New Roman"/>
          <w:i/>
          <w:sz w:val="24"/>
          <w:szCs w:val="24"/>
        </w:rPr>
      </w:pPr>
      <w:proofErr w:type="spellStart"/>
      <w:r w:rsidRPr="00587621">
        <w:rPr>
          <w:rFonts w:ascii="Times New Roman" w:eastAsia="Calibri" w:hAnsi="Times New Roman" w:cs="Times New Roman"/>
          <w:i/>
          <w:sz w:val="24"/>
          <w:szCs w:val="24"/>
        </w:rPr>
        <w:t>R.Vucāne</w:t>
      </w:r>
      <w:proofErr w:type="spellEnd"/>
      <w:r w:rsidRPr="00587621">
        <w:rPr>
          <w:rFonts w:ascii="Times New Roman" w:eastAsia="Calibri" w:hAnsi="Times New Roman" w:cs="Times New Roman"/>
          <w:i/>
          <w:sz w:val="24"/>
          <w:szCs w:val="24"/>
        </w:rPr>
        <w:t xml:space="preserve"> 20228813</w:t>
      </w:r>
    </w:p>
    <w:p w:rsidR="001B03CF" w:rsidRPr="000A0B53" w:rsidRDefault="001B03CF" w:rsidP="00587621">
      <w:pPr>
        <w:spacing w:after="0" w:line="240" w:lineRule="auto"/>
        <w:rPr>
          <w:rFonts w:ascii="Times New Roman" w:eastAsia="Calibri" w:hAnsi="Times New Roman" w:cs="Times New Roman"/>
          <w:i/>
          <w:sz w:val="24"/>
          <w:szCs w:val="24"/>
        </w:rPr>
      </w:pPr>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D167A21"/>
    <w:multiLevelType w:val="hybridMultilevel"/>
    <w:tmpl w:val="84B2499E"/>
    <w:lvl w:ilvl="0" w:tplc="ADD0A9A0">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6"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367A2C"/>
    <w:multiLevelType w:val="hybridMultilevel"/>
    <w:tmpl w:val="618CA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8"/>
  </w:num>
  <w:num w:numId="2">
    <w:abstractNumId w:val="2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34"/>
  </w:num>
  <w:num w:numId="11">
    <w:abstractNumId w:val="18"/>
  </w:num>
  <w:num w:numId="12">
    <w:abstractNumId w:val="7"/>
  </w:num>
  <w:num w:numId="13">
    <w:abstractNumId w:val="37"/>
  </w:num>
  <w:num w:numId="14">
    <w:abstractNumId w:val="42"/>
  </w:num>
  <w:num w:numId="15">
    <w:abstractNumId w:val="41"/>
  </w:num>
  <w:num w:numId="16">
    <w:abstractNumId w:val="35"/>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2"/>
  </w:num>
  <w:num w:numId="27">
    <w:abstractNumId w:val="9"/>
  </w:num>
  <w:num w:numId="28">
    <w:abstractNumId w:val="4"/>
  </w:num>
  <w:num w:numId="29">
    <w:abstractNumId w:val="0"/>
  </w:num>
  <w:num w:numId="30">
    <w:abstractNumId w:val="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6"/>
  </w:num>
  <w:num w:numId="35">
    <w:abstractNumId w:val="10"/>
  </w:num>
  <w:num w:numId="36">
    <w:abstractNumId w:val="26"/>
  </w:num>
  <w:num w:numId="37">
    <w:abstractNumId w:val="20"/>
  </w:num>
  <w:num w:numId="38">
    <w:abstractNumId w:val="29"/>
  </w:num>
  <w:num w:numId="39">
    <w:abstractNumId w:val="28"/>
  </w:num>
  <w:num w:numId="40">
    <w:abstractNumId w:val="1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3"/>
  </w:num>
  <w:num w:numId="44">
    <w:abstractNumId w:val="30"/>
  </w:num>
  <w:num w:numId="4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69F"/>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1C21"/>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75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92E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5DC8-1CF6-4AAE-A72F-2358652F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2791</Words>
  <Characters>1592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cp:revision>
  <cp:lastPrinted>2020-02-28T08:58:00Z</cp:lastPrinted>
  <dcterms:created xsi:type="dcterms:W3CDTF">2020-01-30T14:39:00Z</dcterms:created>
  <dcterms:modified xsi:type="dcterms:W3CDTF">2020-02-28T08:58:00Z</dcterms:modified>
</cp:coreProperties>
</file>